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AC4" w:rsidRPr="00D21E6C" w:rsidRDefault="00B94AC4" w:rsidP="00B94AC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</w:pPr>
      <w:r w:rsidRPr="00D21E6C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Jak postupovat při uplatňování zaměstnaneckých benefitů při sportovních kurzech GTU.</w:t>
      </w:r>
    </w:p>
    <w:p w:rsidR="00B94AC4" w:rsidRDefault="00B94AC4" w:rsidP="00B94A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B94AC4" w:rsidRPr="009C0F7D" w:rsidRDefault="00B94AC4" w:rsidP="00B94AC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cs-CZ"/>
        </w:rPr>
      </w:pPr>
      <w:r w:rsidRPr="009C0F7D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cs-CZ"/>
        </w:rPr>
        <w:t>Lyžařské kurzy</w:t>
      </w:r>
    </w:p>
    <w:p w:rsidR="00B94AC4" w:rsidRDefault="00B94AC4" w:rsidP="00B94A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1.A, 1.B (Nebozízek), 2.X (Blesk)</w:t>
      </w:r>
      <w:r w:rsidR="00351B9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, 5.X (ch. Žalý)</w:t>
      </w:r>
      <w:bookmarkStart w:id="0" w:name="_GoBack"/>
      <w:bookmarkEnd w:id="0"/>
    </w:p>
    <w:p w:rsidR="00B94AC4" w:rsidRPr="00B94AC4" w:rsidRDefault="00B94AC4" w:rsidP="00B94A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</w:t>
      </w:r>
      <w:r w:rsidRPr="00B94AC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okud budete chtít vystavit fakturu od naší organizace, tak je to možné až v roce </w:t>
      </w:r>
      <w:r w:rsidRPr="00B94AC4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2020</w:t>
      </w:r>
      <w:r w:rsidRPr="00B94AC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po skončení lyžařského výcviku, kdy budeme mít k dispozici všechny potřebné doklady. Na faktuře bude rozpis položek - ubytování včetně stravování, doprava a lyžařský vlek.</w:t>
      </w:r>
    </w:p>
    <w:p w:rsidR="00464C37" w:rsidRDefault="00B94AC4" w:rsidP="00464C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B94AC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Pokud budete chtít fakturu vystavit ještě v roce </w:t>
      </w:r>
      <w:r w:rsidRPr="00B94AC4">
        <w:rPr>
          <w:rFonts w:ascii="Arial" w:eastAsia="Times New Roman" w:hAnsi="Arial" w:cs="Arial"/>
          <w:b/>
          <w:color w:val="222222"/>
          <w:sz w:val="24"/>
          <w:szCs w:val="24"/>
          <w:lang w:eastAsia="cs-CZ"/>
        </w:rPr>
        <w:t>2019</w:t>
      </w:r>
      <w:r w:rsidRPr="00B94AC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tak </w:t>
      </w:r>
      <w:r w:rsidR="00464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se musíte </w:t>
      </w:r>
      <w:r w:rsidRPr="00B94AC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obrátit přímo </w:t>
      </w:r>
      <w:r w:rsidR="00464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B94AC4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na poskytovatele služby</w:t>
      </w:r>
      <w:r w:rsidR="00464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tzn. penzion Nebozízek – Pec p. </w:t>
      </w:r>
      <w:proofErr w:type="spellStart"/>
      <w:r w:rsidR="00464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Sn</w:t>
      </w:r>
      <w:proofErr w:type="spellEnd"/>
      <w:r w:rsidR="00464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., penzion Blesk - Horní Malá Úpa,  chata TJ Kobylisy </w:t>
      </w:r>
      <w:proofErr w:type="spellStart"/>
      <w:r w:rsidR="00464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Žalý</w:t>
      </w:r>
      <w:proofErr w:type="spellEnd"/>
      <w:r w:rsidR="00464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. V těchto případech vám zaměstnavatel bude moci přispět pouze na ubytování a stravu (na chatě </w:t>
      </w:r>
      <w:proofErr w:type="spellStart"/>
      <w:r w:rsidR="00464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Žalý</w:t>
      </w:r>
      <w:proofErr w:type="spellEnd"/>
      <w:r w:rsidR="00464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pouze ubytování).</w:t>
      </w:r>
    </w:p>
    <w:p w:rsidR="00464C37" w:rsidRDefault="00464C37" w:rsidP="00464C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0900E1" w:rsidRPr="00D21E6C" w:rsidRDefault="00464C37" w:rsidP="00464C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u w:val="single"/>
          <w:lang w:eastAsia="cs-CZ"/>
        </w:rPr>
      </w:pPr>
      <w:r w:rsidRPr="009C0F7D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cs-CZ"/>
        </w:rPr>
        <w:t>Sportovní kurz</w:t>
      </w:r>
      <w:r w:rsidR="00F40A1E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cs-CZ"/>
        </w:rPr>
        <w:br/>
      </w:r>
      <w:r w:rsidR="00F40A1E" w:rsidRPr="00F40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2.A, </w:t>
      </w:r>
      <w:r w:rsidR="00F40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r w:rsidR="00F40A1E" w:rsidRPr="00F40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2.B, </w:t>
      </w:r>
      <w:r w:rsidR="00F40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6.X</w:t>
      </w:r>
      <w:r w:rsidRPr="00F40A1E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="00D21E6C" w:rsidRPr="00D21E6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Příspěvek </w:t>
      </w:r>
      <w:r w:rsidR="00D21E6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si vyřešíte přímo s poskytovatelem služeb, tj. </w:t>
      </w:r>
      <w:r w:rsidR="00D21E6C" w:rsidRPr="00D21E6C">
        <w:rPr>
          <w:rFonts w:ascii="Arial" w:hAnsi="Arial" w:cs="Arial"/>
          <w:sz w:val="24"/>
          <w:szCs w:val="24"/>
        </w:rPr>
        <w:t xml:space="preserve">Koupaliště a kemp Pecka – </w:t>
      </w:r>
      <w:r w:rsidR="00D21E6C" w:rsidRPr="00D21E6C">
        <w:rPr>
          <w:rFonts w:ascii="Arial" w:hAnsi="Arial" w:cs="Arial"/>
          <w:sz w:val="24"/>
          <w:szCs w:val="24"/>
        </w:rPr>
        <w:br/>
        <w:t>p. Jaroslav Hudec.</w:t>
      </w:r>
      <w:r w:rsidR="00D21E6C">
        <w:rPr>
          <w:rFonts w:ascii="Arial" w:hAnsi="Arial" w:cs="Arial"/>
          <w:sz w:val="24"/>
          <w:szCs w:val="24"/>
        </w:rPr>
        <w:t xml:space="preserve"> Ten vám vystaví fakturu za ubytování a stravu. Ostatní případné vícenáklady (doprava zavazadel</w:t>
      </w:r>
      <w:r w:rsidR="00DD3FA2">
        <w:rPr>
          <w:rFonts w:ascii="Arial" w:hAnsi="Arial" w:cs="Arial"/>
          <w:sz w:val="24"/>
          <w:szCs w:val="24"/>
        </w:rPr>
        <w:t>, půjčovné</w:t>
      </w:r>
      <w:r w:rsidR="00D21E6C">
        <w:rPr>
          <w:rFonts w:ascii="Arial" w:hAnsi="Arial" w:cs="Arial"/>
          <w:sz w:val="24"/>
          <w:szCs w:val="24"/>
        </w:rPr>
        <w:t>) doplatíte škole.</w:t>
      </w:r>
      <w:r w:rsidRPr="00D21E6C">
        <w:rPr>
          <w:rFonts w:ascii="Arial" w:eastAsia="Times New Roman" w:hAnsi="Arial" w:cs="Arial"/>
          <w:color w:val="222222"/>
          <w:sz w:val="24"/>
          <w:szCs w:val="24"/>
          <w:u w:val="single"/>
          <w:lang w:eastAsia="cs-CZ"/>
        </w:rPr>
        <w:br/>
      </w:r>
      <w:r w:rsidR="00B94AC4" w:rsidRPr="00B94AC4">
        <w:rPr>
          <w:rFonts w:ascii="Arial" w:eastAsia="Times New Roman" w:hAnsi="Arial" w:cs="Arial"/>
          <w:color w:val="222222"/>
          <w:sz w:val="24"/>
          <w:szCs w:val="24"/>
          <w:u w:val="single"/>
          <w:lang w:eastAsia="cs-CZ"/>
        </w:rPr>
        <w:t xml:space="preserve"> </w:t>
      </w:r>
    </w:p>
    <w:p w:rsidR="00464C37" w:rsidRPr="009C0F7D" w:rsidRDefault="009C0F7D" w:rsidP="00464C37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9C0F7D">
        <w:rPr>
          <w:rFonts w:ascii="Arial" w:hAnsi="Arial" w:cs="Arial"/>
          <w:sz w:val="24"/>
          <w:szCs w:val="24"/>
        </w:rPr>
        <w:t xml:space="preserve">Ostatní </w:t>
      </w:r>
      <w:r>
        <w:rPr>
          <w:rFonts w:ascii="Arial" w:hAnsi="Arial" w:cs="Arial"/>
          <w:sz w:val="24"/>
          <w:szCs w:val="24"/>
        </w:rPr>
        <w:t>kurzy nejsou výrazně finančně náročné. Proto předpokládáme, že je zaplatíte z vlastních zdrojů.</w:t>
      </w:r>
    </w:p>
    <w:sectPr w:rsidR="00464C37" w:rsidRPr="009C0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899"/>
    <w:rsid w:val="00351B9A"/>
    <w:rsid w:val="003934CF"/>
    <w:rsid w:val="00464C37"/>
    <w:rsid w:val="00625A3D"/>
    <w:rsid w:val="009C0F7D"/>
    <w:rsid w:val="00B94AC4"/>
    <w:rsid w:val="00BD1064"/>
    <w:rsid w:val="00D21E6C"/>
    <w:rsid w:val="00DD3FA2"/>
    <w:rsid w:val="00E94899"/>
    <w:rsid w:val="00F4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C003A"/>
  <w15:chartTrackingRefBased/>
  <w15:docId w15:val="{5A567ACD-88A6-4F72-B803-EE17A4AA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4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Trutnov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Zdeněk Honzera</dc:creator>
  <cp:keywords/>
  <dc:description/>
  <cp:lastModifiedBy>Mgr. Zdeněk Honzera</cp:lastModifiedBy>
  <cp:revision>6</cp:revision>
  <dcterms:created xsi:type="dcterms:W3CDTF">2019-11-12T09:01:00Z</dcterms:created>
  <dcterms:modified xsi:type="dcterms:W3CDTF">2019-11-12T12:01:00Z</dcterms:modified>
</cp:coreProperties>
</file>